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A09B" w14:textId="77777777" w:rsidR="00CC7237" w:rsidRDefault="00CC7237" w:rsidP="00CC7237">
      <w:pPr>
        <w:pStyle w:val="af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6"/>
          <w:sz w:val="32"/>
          <w:szCs w:val="32"/>
        </w:rPr>
        <w:t>埋蔵文化財</w:t>
      </w:r>
      <w:r w:rsidR="00B869D9">
        <w:rPr>
          <w:rFonts w:ascii="ＭＳ 明朝" w:hAnsi="ＭＳ 明朝" w:hint="eastAsia"/>
          <w:b/>
          <w:bCs/>
          <w:spacing w:val="16"/>
          <w:sz w:val="32"/>
          <w:szCs w:val="32"/>
        </w:rPr>
        <w:t>事前審査及び</w:t>
      </w:r>
      <w:r>
        <w:rPr>
          <w:rFonts w:ascii="ＭＳ 明朝" w:hAnsi="ＭＳ 明朝" w:hint="eastAsia"/>
          <w:b/>
          <w:bCs/>
          <w:spacing w:val="16"/>
          <w:sz w:val="32"/>
          <w:szCs w:val="32"/>
        </w:rPr>
        <w:t>予備調査承諾書</w:t>
      </w:r>
    </w:p>
    <w:p w14:paraId="1C8E252A" w14:textId="77777777" w:rsidR="00CC7237" w:rsidRPr="00CC7237" w:rsidRDefault="00CC7237" w:rsidP="00655C58">
      <w:pPr>
        <w:ind w:right="840"/>
      </w:pPr>
    </w:p>
    <w:p w14:paraId="14348158" w14:textId="77777777" w:rsidR="00CC7237" w:rsidRDefault="00CC7237" w:rsidP="00286AD4">
      <w:pPr>
        <w:jc w:val="right"/>
      </w:pPr>
    </w:p>
    <w:p w14:paraId="3D52D294" w14:textId="77777777" w:rsidR="00286AD4" w:rsidRDefault="00B87070" w:rsidP="00286AD4">
      <w:pPr>
        <w:jc w:val="right"/>
      </w:pPr>
      <w:r>
        <w:rPr>
          <w:rFonts w:hint="eastAsia"/>
        </w:rPr>
        <w:t>令和</w:t>
      </w:r>
      <w:r w:rsidR="00286AD4">
        <w:rPr>
          <w:rFonts w:hint="eastAsia"/>
        </w:rPr>
        <w:t xml:space="preserve"> </w:t>
      </w:r>
      <w:r w:rsidR="00286AD4">
        <w:rPr>
          <w:rFonts w:hint="eastAsia"/>
        </w:rPr>
        <w:t xml:space="preserve">　年</w:t>
      </w:r>
      <w:r w:rsidR="00286AD4">
        <w:rPr>
          <w:rFonts w:hint="eastAsia"/>
        </w:rPr>
        <w:t xml:space="preserve"> </w:t>
      </w:r>
      <w:r w:rsidR="00286AD4">
        <w:rPr>
          <w:rFonts w:hint="eastAsia"/>
        </w:rPr>
        <w:t xml:space="preserve">　月</w:t>
      </w:r>
      <w:r w:rsidR="00286AD4">
        <w:rPr>
          <w:rFonts w:hint="eastAsia"/>
        </w:rPr>
        <w:t xml:space="preserve"> </w:t>
      </w:r>
      <w:r w:rsidR="00286AD4">
        <w:rPr>
          <w:rFonts w:hint="eastAsia"/>
        </w:rPr>
        <w:t xml:space="preserve">　日</w:t>
      </w:r>
    </w:p>
    <w:p w14:paraId="2D6547CA" w14:textId="77777777" w:rsidR="00935873" w:rsidRPr="00B869D9" w:rsidRDefault="000A197D" w:rsidP="00935873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CC92B0" wp14:editId="56243550">
                <wp:simplePos x="0" y="0"/>
                <wp:positionH relativeFrom="column">
                  <wp:posOffset>2691765</wp:posOffset>
                </wp:positionH>
                <wp:positionV relativeFrom="paragraph">
                  <wp:posOffset>62230</wp:posOffset>
                </wp:positionV>
                <wp:extent cx="2686050" cy="509270"/>
                <wp:effectExtent l="0" t="0" r="19050" b="13843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09270"/>
                        </a:xfrm>
                        <a:prstGeom prst="wedgeRectCallout">
                          <a:avLst>
                            <a:gd name="adj1" fmla="val -36539"/>
                            <a:gd name="adj2" fmla="val 7063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0EDD9" w14:textId="77777777" w:rsidR="00B869D9" w:rsidRPr="00ED7307" w:rsidRDefault="000A197D" w:rsidP="000A197D">
                            <w:pPr>
                              <w:jc w:val="left"/>
                            </w:pPr>
                            <w:r w:rsidRPr="00B869D9"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施主・事業主、仲介業者</w:t>
                            </w: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名</w:t>
                            </w:r>
                            <w:r w:rsidRPr="00B869D9"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。</w:t>
                            </w:r>
                            <w:r w:rsidRPr="00B869D9"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  <w:t>発行</w:t>
                            </w:r>
                            <w:r w:rsidRPr="00B869D9"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する回答書（事前審査報告書）の宛名と</w:t>
                            </w: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し</w:t>
                            </w:r>
                            <w:r w:rsidRPr="00B869D9"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C92B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6" type="#_x0000_t61" style="position:absolute;left:0;text-align:left;margin-left:211.95pt;margin-top:4.9pt;width:211.5pt;height:4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6zoQIAAE8FAAAOAAAAZHJzL2Uyb0RvYy54bWysVE1v2zAMvQ/YfxB0b+2k+WiDOkOWIMOA&#10;ri3WDj0rsmR7kERNUuJkv36U7CbpttOwHBTKpJ74HkndfthrRXbC+QZMQQeXOSXCcCgbUxX02/P6&#10;4poSH5gpmQIjCnoQnn6Yv39329qZGEINqhSOIIjxs9YWtA7BzrLM81po5i/BCoNOCU6zgFtXZaVj&#10;LaJrlQ3zfJK14ErrgAvv8euqc9J5wpdS8PAgpReBqIJibiGtLq2buGbzWzarHLN1w/s02D9koVlj&#10;8NIj1IoFRrau+QNKN9yBBxkuOegMpGy4SByQzSD/jc1TzaxIXFAcb48y+f8Hy+93T/bRoQyt9TOP&#10;ZmSxl07Hf8yP7JNYh6NYYh8Ix4/DyfUkH6OmHH3j/GY4TWpmp9PW+fBJgCbRKGgrykp8xYosmVKw&#10;DUkvtrvzIQlXEsM0dggrvw8okVphHXZMkYuryfjqpi/UWdDwPGiaT64GMQav7yHRek0g4ntQTblu&#10;lEqbg18qRxAe02pMCS0livmAHwu6Tr8e7M0xZUiLxMejPNJm2K5SsYCmtmVBvakoYarCOeDBJXZv&#10;TntXbY63jtbXg4+rFKS2+guUXTLTcY7YHY8+PnF6AxRprZivuyPJ1R9RJrITqe9R14hzKmu0wn6z&#10;72u9gfLw6IiDbia85esGge9QhkfmUHzkiIMdHnCRCpA49BYlNbiff/se47E30UtJi0OFovzYMidQ&#10;3c8Gu/ZmMBrFKUyb0Xg6xI0792zOPWarl4AVwnbA7JIZ44N6NaUD/YLzv4i3oosZjnd38vebZeiG&#10;HV8QLhaLFIaTZ1m4M0+WR/AoWZT0ef/CnO2bNWCb38PrAPZN1dXlFBtPGlhsA8jmKHana688Tm2q&#10;X//CxGfhfJ+iTu/g/BcAAAD//wMAUEsDBBQABgAIAAAAIQB5EXYh2wAAAAgBAAAPAAAAZHJzL2Rv&#10;d25yZXYueG1sTI/NTsMwEITvSLyDtZW4UadJFdUhToUQqNfQItGjGy9J1HgdxW4b3p7lBMdPM5qf&#10;cju7QVxxCr0nDatlAgKp8banVsPH4e1xAyJEQ9YMnlDDNwbYVvd3pSmsv9E7XvexFRxCoTAauhjH&#10;QsrQdOhMWPoRibUvPzkTGadW2sncONwNMk2SXDrTEzd0ZsSXDpvz/uI01OpT1WqX1fk5vrqdO7pj&#10;lqVaPyzm5ycQEef4Z4bf+TwdKt508heyQQwa1mmm2KpB8QPWN+uc+cScJCCrUv4/UP0AAAD//wMA&#10;UEsBAi0AFAAGAAgAAAAhALaDOJL+AAAA4QEAABMAAAAAAAAAAAAAAAAAAAAAAFtDb250ZW50X1R5&#10;cGVzXS54bWxQSwECLQAUAAYACAAAACEAOP0h/9YAAACUAQAACwAAAAAAAAAAAAAAAAAvAQAAX3Jl&#10;bHMvLnJlbHNQSwECLQAUAAYACAAAACEAZiGus6ECAABPBQAADgAAAAAAAAAAAAAAAAAuAgAAZHJz&#10;L2Uyb0RvYy54bWxQSwECLQAUAAYACAAAACEAeRF2IdsAAAAIAQAADwAAAAAAAAAAAAAAAAD7BAAA&#10;ZHJzL2Rvd25yZXYueG1sUEsFBgAAAAAEAAQA8wAAAAMGAAAAAA==&#10;" adj="2908,26056" fillcolor="window" strokecolor="#376092" strokeweight="2pt">
                <v:textbox>
                  <w:txbxContent>
                    <w:p w14:paraId="40D0EDD9" w14:textId="77777777" w:rsidR="00B869D9" w:rsidRPr="00ED7307" w:rsidRDefault="000A197D" w:rsidP="000A197D">
                      <w:pPr>
                        <w:jc w:val="left"/>
                      </w:pPr>
                      <w:r w:rsidRPr="00B869D9">
                        <w:rPr>
                          <w:rFonts w:hint="eastAsia"/>
                          <w:color w:val="1F497D" w:themeColor="text2"/>
                          <w:sz w:val="18"/>
                          <w:szCs w:val="18"/>
                        </w:rPr>
                        <w:t>施主・事業主、仲介業者</w:t>
                      </w:r>
                      <w:r>
                        <w:rPr>
                          <w:rFonts w:hint="eastAsia"/>
                          <w:color w:val="1F497D" w:themeColor="text2"/>
                          <w:sz w:val="18"/>
                          <w:szCs w:val="18"/>
                        </w:rPr>
                        <w:t>名</w:t>
                      </w:r>
                      <w:r w:rsidRPr="00B869D9">
                        <w:rPr>
                          <w:rFonts w:hint="eastAsia"/>
                          <w:color w:val="1F497D" w:themeColor="text2"/>
                          <w:sz w:val="18"/>
                          <w:szCs w:val="18"/>
                        </w:rPr>
                        <w:t>など</w:t>
                      </w:r>
                      <w:r>
                        <w:rPr>
                          <w:rFonts w:hint="eastAsia"/>
                          <w:color w:val="1F497D" w:themeColor="text2"/>
                          <w:sz w:val="18"/>
                          <w:szCs w:val="18"/>
                        </w:rPr>
                        <w:t>。</w:t>
                      </w:r>
                      <w:r w:rsidRPr="00B869D9">
                        <w:rPr>
                          <w:color w:val="1F497D" w:themeColor="text2"/>
                          <w:sz w:val="18"/>
                          <w:szCs w:val="18"/>
                        </w:rPr>
                        <w:t>発行</w:t>
                      </w:r>
                      <w:r w:rsidRPr="00B869D9">
                        <w:rPr>
                          <w:rFonts w:hint="eastAsia"/>
                          <w:color w:val="1F497D" w:themeColor="text2"/>
                          <w:sz w:val="18"/>
                          <w:szCs w:val="18"/>
                        </w:rPr>
                        <w:t>する回答書（事前審査報告書）の宛名と</w:t>
                      </w:r>
                      <w:r>
                        <w:rPr>
                          <w:rFonts w:hint="eastAsia"/>
                          <w:color w:val="1F497D" w:themeColor="text2"/>
                          <w:sz w:val="18"/>
                          <w:szCs w:val="18"/>
                        </w:rPr>
                        <w:t>し</w:t>
                      </w:r>
                      <w:r w:rsidRPr="00B869D9">
                        <w:rPr>
                          <w:rFonts w:hint="eastAsia"/>
                          <w:color w:val="1F497D" w:themeColor="text2"/>
                          <w:sz w:val="18"/>
                          <w:szCs w:val="18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286AD4" w:rsidRPr="00655C58">
        <w:rPr>
          <w:rFonts w:hint="eastAsia"/>
          <w:sz w:val="24"/>
          <w:szCs w:val="24"/>
        </w:rPr>
        <w:t>福岡市教育委員会</w:t>
      </w:r>
      <w:r w:rsidR="00F120FF" w:rsidRPr="00655C58">
        <w:rPr>
          <w:rFonts w:hint="eastAsia"/>
          <w:sz w:val="24"/>
          <w:szCs w:val="24"/>
        </w:rPr>
        <w:t>教育長　様</w:t>
      </w:r>
    </w:p>
    <w:p w14:paraId="217FE9ED" w14:textId="77777777" w:rsidR="00B869D9" w:rsidRDefault="00935873" w:rsidP="00B869D9">
      <w:pPr>
        <w:ind w:firstLineChars="200" w:firstLine="420"/>
      </w:pPr>
      <w:r>
        <w:rPr>
          <w:rFonts w:hint="eastAsia"/>
        </w:rPr>
        <w:t xml:space="preserve">　　　　　　　　　　　　　　</w:t>
      </w:r>
    </w:p>
    <w:p w14:paraId="433DDEE5" w14:textId="77777777" w:rsidR="00B869D9" w:rsidRDefault="00B869D9" w:rsidP="00B869D9">
      <w:pPr>
        <w:ind w:firstLineChars="200" w:firstLine="420"/>
      </w:pPr>
    </w:p>
    <w:p w14:paraId="379CE111" w14:textId="77777777" w:rsidR="00286AD4" w:rsidRDefault="00286AD4" w:rsidP="00B869D9">
      <w:pPr>
        <w:ind w:firstLineChars="1600" w:firstLine="3360"/>
      </w:pPr>
      <w:r>
        <w:rPr>
          <w:rFonts w:hint="eastAsia"/>
        </w:rPr>
        <w:t>住所</w:t>
      </w:r>
      <w:r w:rsidR="000A197D">
        <w:rPr>
          <w:rFonts w:hint="eastAsia"/>
        </w:rPr>
        <w:t xml:space="preserve">　　</w:t>
      </w:r>
      <w:r w:rsidR="000A197D">
        <w:rPr>
          <w:rFonts w:hint="eastAsia"/>
        </w:rPr>
        <w:t xml:space="preserve"> </w:t>
      </w:r>
    </w:p>
    <w:p w14:paraId="187315E8" w14:textId="77777777" w:rsidR="00286AD4" w:rsidRPr="00B869D9" w:rsidRDefault="00286AD4" w:rsidP="00286AD4"/>
    <w:p w14:paraId="121C18C3" w14:textId="77777777" w:rsidR="00286AD4" w:rsidRDefault="00B869D9" w:rsidP="00157EE2">
      <w:pPr>
        <w:ind w:firstLineChars="200" w:firstLine="420"/>
      </w:pPr>
      <w:r>
        <w:rPr>
          <w:rFonts w:hint="eastAsia"/>
        </w:rPr>
        <w:t xml:space="preserve">　　　　　　　　　　　　　　</w:t>
      </w:r>
      <w:r w:rsidR="00286AD4">
        <w:rPr>
          <w:rFonts w:hint="eastAsia"/>
        </w:rPr>
        <w:t>氏名</w:t>
      </w:r>
      <w:r w:rsidR="00D36873">
        <w:rPr>
          <w:rFonts w:hint="eastAsia"/>
        </w:rPr>
        <w:t xml:space="preserve">    </w:t>
      </w:r>
      <w:r w:rsidR="00286AD4">
        <w:rPr>
          <w:rFonts w:hint="eastAsia"/>
        </w:rPr>
        <w:t xml:space="preserve"> </w:t>
      </w:r>
    </w:p>
    <w:p w14:paraId="5AEE9C26" w14:textId="77777777" w:rsidR="00B869D9" w:rsidRDefault="00B869D9" w:rsidP="00286AD4"/>
    <w:p w14:paraId="0EE93733" w14:textId="77777777" w:rsidR="00B869D9" w:rsidRDefault="00B869D9" w:rsidP="00286AD4"/>
    <w:p w14:paraId="23F74764" w14:textId="72D84F77" w:rsidR="00655C58" w:rsidRPr="00655C58" w:rsidRDefault="00286AD4" w:rsidP="00655C58">
      <w:pPr>
        <w:ind w:firstLineChars="100" w:firstLine="220"/>
        <w:rPr>
          <w:sz w:val="22"/>
        </w:rPr>
      </w:pPr>
      <w:r w:rsidRPr="00655C58">
        <w:rPr>
          <w:rFonts w:hint="eastAsia"/>
          <w:sz w:val="22"/>
        </w:rPr>
        <w:t>下記</w:t>
      </w:r>
      <w:r w:rsidR="000B3FF2" w:rsidRPr="00655C58">
        <w:rPr>
          <w:rFonts w:hint="eastAsia"/>
          <w:sz w:val="22"/>
        </w:rPr>
        <w:t>の</w:t>
      </w:r>
      <w:r w:rsidR="00CC7237" w:rsidRPr="00655C58">
        <w:rPr>
          <w:rFonts w:hint="eastAsia"/>
          <w:sz w:val="22"/>
        </w:rPr>
        <w:t>土地での</w:t>
      </w:r>
      <w:r w:rsidR="00C10785" w:rsidRPr="00C10785">
        <w:rPr>
          <w:rFonts w:hint="eastAsia"/>
          <w:sz w:val="22"/>
        </w:rPr>
        <w:t>土木工事等を計画しておりますので、事前に埋蔵文化財の有無の確認等、審査をお願いします。</w:t>
      </w:r>
      <w:r w:rsidR="00655C58" w:rsidRPr="00655C58">
        <w:rPr>
          <w:rFonts w:hint="eastAsia"/>
          <w:sz w:val="22"/>
        </w:rPr>
        <w:t>確認・試掘調査</w:t>
      </w:r>
      <w:r w:rsidR="00C10785">
        <w:rPr>
          <w:rFonts w:hint="eastAsia"/>
          <w:sz w:val="22"/>
        </w:rPr>
        <w:t>が必要な場合はそ</w:t>
      </w:r>
      <w:r w:rsidR="00655C58" w:rsidRPr="00655C58">
        <w:rPr>
          <w:rFonts w:hint="eastAsia"/>
          <w:sz w:val="22"/>
        </w:rPr>
        <w:t>の実施にあたり</w:t>
      </w:r>
      <w:r w:rsidR="00655C58" w:rsidRPr="004307FE">
        <w:rPr>
          <w:rFonts w:hint="eastAsia"/>
          <w:color w:val="000000" w:themeColor="text1"/>
          <w:sz w:val="22"/>
        </w:rPr>
        <w:t>、</w:t>
      </w:r>
      <w:r w:rsidR="00FC2149" w:rsidRPr="004307FE">
        <w:rPr>
          <w:rFonts w:hint="eastAsia"/>
          <w:color w:val="000000" w:themeColor="text1"/>
          <w:sz w:val="22"/>
        </w:rPr>
        <w:t>近隣住民の対応や、</w:t>
      </w:r>
      <w:r w:rsidR="00655C58" w:rsidRPr="004307FE">
        <w:rPr>
          <w:rFonts w:hint="eastAsia"/>
          <w:color w:val="000000" w:themeColor="text1"/>
          <w:sz w:val="22"/>
        </w:rPr>
        <w:t>障害となる施設の事前処理（上下水道・ガス設備等の確認と切断、アスファルト舗装の除去，樹木の伐採等）及び調査後の管理は、照会者である当方の責任で行い</w:t>
      </w:r>
      <w:r w:rsidR="00655C58" w:rsidRPr="00655C58">
        <w:rPr>
          <w:rFonts w:hint="eastAsia"/>
          <w:sz w:val="22"/>
        </w:rPr>
        <w:t>、調査中に管渠等の破損によって水道水やガス等が流出した場合は、当方の負担で処置します。</w:t>
      </w:r>
    </w:p>
    <w:p w14:paraId="607A9314" w14:textId="77777777" w:rsidR="00655C58" w:rsidRDefault="00655C58" w:rsidP="00655C58">
      <w:pPr>
        <w:ind w:firstLineChars="100" w:firstLine="220"/>
        <w:rPr>
          <w:sz w:val="22"/>
        </w:rPr>
      </w:pPr>
      <w:r w:rsidRPr="00655C58">
        <w:rPr>
          <w:rFonts w:hint="eastAsia"/>
          <w:sz w:val="22"/>
        </w:rPr>
        <w:t>また、</w:t>
      </w:r>
      <w:r w:rsidR="00C87B9F" w:rsidRPr="00655C58">
        <w:rPr>
          <w:rFonts w:hint="eastAsia"/>
          <w:sz w:val="22"/>
        </w:rPr>
        <w:t>埋蔵文化財が発見された場合には、文化財保護法に基づき、適切な措置を講じます。</w:t>
      </w:r>
    </w:p>
    <w:p w14:paraId="5969589B" w14:textId="77777777" w:rsidR="00286AD4" w:rsidRDefault="00286AD4" w:rsidP="00286AD4"/>
    <w:p w14:paraId="39791331" w14:textId="77777777" w:rsidR="00655C58" w:rsidRDefault="003F6387" w:rsidP="00655C58">
      <w:pPr>
        <w:pStyle w:val="af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>所在地（</w:t>
      </w:r>
      <w:r w:rsidR="00655C58" w:rsidRPr="00655C58">
        <w:rPr>
          <w:rFonts w:ascii="ＭＳ ゴシック" w:eastAsia="ＭＳ ゴシック" w:hAnsi="ＭＳ ゴシック" w:cs="ＭＳ ゴシック" w:hint="eastAsia"/>
          <w:b/>
        </w:rPr>
        <w:t>地番</w:t>
      </w:r>
      <w:r>
        <w:rPr>
          <w:rFonts w:ascii="ＭＳ ゴシック" w:eastAsia="ＭＳ ゴシック" w:hAnsi="ＭＳ ゴシック" w:cs="ＭＳ ゴシック" w:hint="eastAsia"/>
          <w:b/>
        </w:rPr>
        <w:t>）</w:t>
      </w:r>
    </w:p>
    <w:p w14:paraId="74E21351" w14:textId="77777777" w:rsidR="003F6387" w:rsidRPr="00655C58" w:rsidRDefault="003F6387" w:rsidP="00655C58">
      <w:pPr>
        <w:pStyle w:val="af"/>
        <w:rPr>
          <w:b/>
          <w:spacing w:val="0"/>
        </w:rPr>
      </w:pPr>
    </w:p>
    <w:p w14:paraId="200C066F" w14:textId="77777777" w:rsidR="00655C58" w:rsidRDefault="00655C58" w:rsidP="00655C58">
      <w:pPr>
        <w:pStyle w:val="af"/>
        <w:rPr>
          <w:spacing w:val="0"/>
          <w:sz w:val="28"/>
          <w:szCs w:val="28"/>
        </w:rPr>
      </w:pPr>
      <w:r>
        <w:rPr>
          <w:rFonts w:hint="eastAsia"/>
          <w:spacing w:val="0"/>
        </w:rPr>
        <w:t xml:space="preserve">　　　</w:t>
      </w:r>
      <w:r w:rsidRPr="008349EF">
        <w:rPr>
          <w:rFonts w:hint="eastAsia"/>
          <w:spacing w:val="0"/>
          <w:sz w:val="28"/>
          <w:szCs w:val="28"/>
        </w:rPr>
        <w:t>福岡市</w:t>
      </w:r>
      <w:r>
        <w:rPr>
          <w:rFonts w:hint="eastAsia"/>
          <w:spacing w:val="0"/>
          <w:sz w:val="28"/>
          <w:szCs w:val="28"/>
        </w:rPr>
        <w:t xml:space="preserve">　　　　区</w:t>
      </w:r>
    </w:p>
    <w:p w14:paraId="085F9B7B" w14:textId="77777777" w:rsidR="00655C58" w:rsidRDefault="00655C58" w:rsidP="00655C58">
      <w:pPr>
        <w:pStyle w:val="af"/>
        <w:rPr>
          <w:spacing w:val="0"/>
          <w:sz w:val="28"/>
          <w:szCs w:val="28"/>
        </w:rPr>
      </w:pPr>
    </w:p>
    <w:p w14:paraId="56DC7847" w14:textId="77777777" w:rsidR="00A461A4" w:rsidRDefault="00A461A4" w:rsidP="00286AD4">
      <w:pPr>
        <w:rPr>
          <w:szCs w:val="21"/>
        </w:rPr>
      </w:pPr>
    </w:p>
    <w:p w14:paraId="62FF1747" w14:textId="77777777" w:rsidR="00B869D9" w:rsidRPr="00157EE2" w:rsidRDefault="00B869D9" w:rsidP="00286AD4">
      <w:pPr>
        <w:rPr>
          <w:szCs w:val="21"/>
        </w:rPr>
      </w:pPr>
    </w:p>
    <w:p w14:paraId="6F2CF6AD" w14:textId="77777777" w:rsidR="00655C58" w:rsidRPr="00E47A88" w:rsidRDefault="00157EE2" w:rsidP="005E2A0F">
      <w:pPr>
        <w:jc w:val="center"/>
        <w:rPr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1E33ED" wp14:editId="0FBADA3A">
                <wp:simplePos x="0" y="0"/>
                <wp:positionH relativeFrom="column">
                  <wp:posOffset>-36195</wp:posOffset>
                </wp:positionH>
                <wp:positionV relativeFrom="paragraph">
                  <wp:posOffset>-1905</wp:posOffset>
                </wp:positionV>
                <wp:extent cx="5426075" cy="0"/>
                <wp:effectExtent l="0" t="0" r="222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6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6D92E" id="直線コネクタ 4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-.15pt" to="424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1i+vAEAAN4DAAAOAAAAZHJzL2Uyb0RvYy54bWysU01v3CAQvVfqf0Dcu/auumlrrTeHROml&#10;SqN+/ACChzUSMAjI2vvvM+BdO0qrSq16wTDMe/PmMd5dj9awI4So0bV8vao5Ayex0+7Q8p8/7t59&#10;5Cwm4Tph0EHLTxD59f7tm93gG9hgj6aDwIjExWbwLe9T8k1VRdmDFXGFHhxdKgxWJDqGQ9UFMRC7&#10;NdWmrq+qAUPnA0qIkaK30yXfF36lQKavSkVIzLSctKWyhrI+5rXa70RzCML3Wp5liH9QYYV2VHSm&#10;uhVJsKegf6GyWgaMqNJKoq1QKS2h9EDdrOtX3XzvhYfSC5kT/WxT/H+08v544x4C2TD42ET/EHIX&#10;owo2f0kfG4tZp9ksGBOTFNy+31zVH7acyctdtQB9iOkzoGV503KjXe5DNOL4JSYqRqmXlBw2jg00&#10;PZ/qbV3SIhrd3Wlj8mWZBbgxgR0FvWIa1/nViOFFFp2Mo+DSRNmlk4GJ/xsopjuSvZ4K5PlaOIWU&#10;4NKF1zjKzjBFCmbgWdmfgOf8DIUye38DnhGlMro0g612GH4ne7FCTfkXB6a+swWP2J3K8xZraIiK&#10;c+eBz1P68lzgy2+5fwYAAP//AwBQSwMEFAAGAAgAAAAhAOf1CobYAAAABgEAAA8AAABkcnMvZG93&#10;bnJldi54bWxMj01uwjAQhfeVegdrkNhE4JS/RiEOqiJxgAIHMPGQRLXHUWwgvT0Dm3Y1enpv3nxT&#10;7EZnxQ2H0HlS8DFPQSDV3nTUKDgd97MMRIiajLaeUMEvBtiV72+Fzo2/0zfeDrERXEIh1wraGPtc&#10;ylC36HSY+x6JvYsfnI4sh0aaQd+53Fm5SNONdLojvtDqHqsW65/D1TFGVZ2SgHu7TI71JVmN64UN&#10;vVLTyfi1BRFxjH9heOLzDpTMdPZXMkFYBbP1Jyd5LkGwna0y/uT80rIs5H/88gEAAP//AwBQSwEC&#10;LQAUAAYACAAAACEAtoM4kv4AAADhAQAAEwAAAAAAAAAAAAAAAAAAAAAAW0NvbnRlbnRfVHlwZXNd&#10;LnhtbFBLAQItABQABgAIAAAAIQA4/SH/1gAAAJQBAAALAAAAAAAAAAAAAAAAAC8BAABfcmVscy8u&#10;cmVsc1BLAQItABQABgAIAAAAIQA/A1i+vAEAAN4DAAAOAAAAAAAAAAAAAAAAAC4CAABkcnMvZTJv&#10;RG9jLnhtbFBLAQItABQABgAIAAAAIQDn9QqG2AAAAAYBAAAPAAAAAAAAAAAAAAAAABYEAABkcnMv&#10;ZG93bnJldi54bWxQSwUGAAAAAAQABADzAAAAGwUAAAAA&#10;" strokecolor="black [3213]" strokeweight="1.5pt"/>
            </w:pict>
          </mc:Fallback>
        </mc:AlternateContent>
      </w:r>
    </w:p>
    <w:p w14:paraId="2B003CAA" w14:textId="77777777" w:rsidR="00040F4A" w:rsidRPr="00655C58" w:rsidRDefault="00935873" w:rsidP="0073672C">
      <w:pPr>
        <w:ind w:firstLineChars="100" w:firstLine="220"/>
        <w:rPr>
          <w:sz w:val="22"/>
        </w:rPr>
      </w:pPr>
      <w:r w:rsidRPr="00655C58">
        <w:rPr>
          <w:rFonts w:hint="eastAsia"/>
          <w:sz w:val="22"/>
        </w:rPr>
        <w:t>上記所有地の</w:t>
      </w:r>
      <w:r w:rsidR="00855753" w:rsidRPr="00655C58">
        <w:rPr>
          <w:rFonts w:hint="eastAsia"/>
          <w:sz w:val="22"/>
        </w:rPr>
        <w:t>埋蔵文化財事前審査及び</w:t>
      </w:r>
      <w:r w:rsidRPr="00655C58">
        <w:rPr>
          <w:rFonts w:hint="eastAsia"/>
          <w:sz w:val="22"/>
        </w:rPr>
        <w:t>考古学的予備調査を承諾します。</w:t>
      </w:r>
    </w:p>
    <w:p w14:paraId="43241C4D" w14:textId="77777777" w:rsidR="00935873" w:rsidRDefault="00C10785">
      <w:pPr>
        <w:rPr>
          <w:sz w:val="22"/>
        </w:rPr>
      </w:pPr>
      <w:r>
        <w:rPr>
          <w:rFonts w:hint="eastAsia"/>
          <w:sz w:val="22"/>
        </w:rPr>
        <w:t xml:space="preserve">　なお、上</w:t>
      </w:r>
      <w:r w:rsidR="00935873" w:rsidRPr="00655C58">
        <w:rPr>
          <w:rFonts w:hint="eastAsia"/>
          <w:sz w:val="22"/>
        </w:rPr>
        <w:t>記所有地における考古学的発掘調査の出土品につきましては、文化財保護法第１０５条の規定による土地所有者としての権利を放棄し、その出土品の活用については貴機関に一任します。</w:t>
      </w:r>
    </w:p>
    <w:p w14:paraId="5B5E87F1" w14:textId="77777777" w:rsidR="00935873" w:rsidRDefault="00935873"/>
    <w:p w14:paraId="54921DD0" w14:textId="77777777" w:rsidR="00935873" w:rsidRDefault="00CC7237" w:rsidP="00CC7237">
      <w:pPr>
        <w:ind w:firstLineChars="800" w:firstLine="1680"/>
      </w:pPr>
      <w:r w:rsidRPr="00CC7237">
        <w:rPr>
          <w:rFonts w:hint="eastAsia"/>
        </w:rPr>
        <w:t>予備調査時の</w:t>
      </w:r>
      <w:r w:rsidR="00935873">
        <w:rPr>
          <w:rFonts w:hint="eastAsia"/>
        </w:rPr>
        <w:t>土地所有者　　住所</w:t>
      </w:r>
      <w:r w:rsidR="00307518">
        <w:rPr>
          <w:rFonts w:hint="eastAsia"/>
        </w:rPr>
        <w:t xml:space="preserve">　</w:t>
      </w:r>
    </w:p>
    <w:p w14:paraId="048E98AC" w14:textId="77777777" w:rsidR="00E47A88" w:rsidRDefault="00E47A88" w:rsidP="00E47A88">
      <w:pPr>
        <w:ind w:firstLineChars="1417" w:firstLine="2976"/>
      </w:pPr>
    </w:p>
    <w:p w14:paraId="6D83A55F" w14:textId="77777777" w:rsidR="003A46E1" w:rsidRDefault="00307518" w:rsidP="00CE5F61">
      <w:pPr>
        <w:ind w:firstLineChars="1417" w:firstLine="2976"/>
      </w:pPr>
      <w:r>
        <w:rPr>
          <w:rFonts w:hint="eastAsia"/>
        </w:rPr>
        <w:t xml:space="preserve">　　　　　　　氏名　</w:t>
      </w:r>
    </w:p>
    <w:p w14:paraId="6E6C11C3" w14:textId="77777777" w:rsidR="005E2A0F" w:rsidRDefault="005E2A0F" w:rsidP="00CE5F61">
      <w:pPr>
        <w:ind w:firstLineChars="1417" w:firstLine="2976"/>
      </w:pPr>
    </w:p>
    <w:p w14:paraId="42F2678A" w14:textId="77777777" w:rsidR="005E2A0F" w:rsidRDefault="005E2A0F" w:rsidP="00CE5F61">
      <w:pPr>
        <w:ind w:firstLineChars="1417" w:firstLine="2976"/>
      </w:pPr>
    </w:p>
    <w:p w14:paraId="687B0327" w14:textId="77777777" w:rsidR="005E2A0F" w:rsidRDefault="005E2A0F" w:rsidP="00CE5F61">
      <w:pPr>
        <w:ind w:firstLineChars="1417" w:firstLine="2976"/>
      </w:pPr>
    </w:p>
    <w:p w14:paraId="5234F032" w14:textId="77777777" w:rsidR="005E2A0F" w:rsidRDefault="005E2A0F" w:rsidP="00CE5F61">
      <w:pPr>
        <w:ind w:firstLineChars="1417" w:firstLine="2976"/>
      </w:pPr>
    </w:p>
    <w:p w14:paraId="53EF7FC3" w14:textId="77777777" w:rsidR="005E2A0F" w:rsidRDefault="005E2A0F" w:rsidP="00CE5F61">
      <w:pPr>
        <w:ind w:firstLineChars="1417" w:firstLine="2976"/>
      </w:pPr>
    </w:p>
    <w:p w14:paraId="26052E43" w14:textId="77777777" w:rsidR="005E2A0F" w:rsidRPr="005E2A0F" w:rsidRDefault="00B869D9" w:rsidP="005E2A0F">
      <w:pPr>
        <w:ind w:firstLineChars="1817" w:firstLine="3816"/>
        <w:rPr>
          <w:color w:val="365F91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528F5B" wp14:editId="105256F3">
                <wp:simplePos x="0" y="0"/>
                <wp:positionH relativeFrom="column">
                  <wp:posOffset>-3810</wp:posOffset>
                </wp:positionH>
                <wp:positionV relativeFrom="paragraph">
                  <wp:posOffset>381000</wp:posOffset>
                </wp:positionV>
                <wp:extent cx="5372100" cy="685800"/>
                <wp:effectExtent l="0" t="0" r="1905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2E7BBD6E" w14:textId="77777777" w:rsidR="00DB7E16" w:rsidRPr="00BD0697" w:rsidRDefault="00DB7E16">
                            <w:pPr>
                              <w:rPr>
                                <w:color w:val="1F497D" w:themeColor="text2"/>
                              </w:rPr>
                            </w:pPr>
                            <w:r w:rsidRPr="00BD0697">
                              <w:rPr>
                                <w:rFonts w:hint="eastAsia"/>
                                <w:color w:val="1F497D" w:themeColor="text2"/>
                              </w:rPr>
                              <w:t>※</w:t>
                            </w:r>
                            <w:r w:rsidRPr="00BD0697">
                              <w:rPr>
                                <w:color w:val="1F497D" w:themeColor="text2"/>
                              </w:rPr>
                              <w:t>「予備調査」とは</w:t>
                            </w:r>
                            <w:r w:rsidRPr="00BD0697">
                              <w:rPr>
                                <w:rFonts w:hint="eastAsia"/>
                                <w:color w:val="1F497D" w:themeColor="text2"/>
                              </w:rPr>
                              <w:t>、</w:t>
                            </w:r>
                            <w:r w:rsidRPr="00BD0697">
                              <w:rPr>
                                <w:color w:val="1F497D" w:themeColor="text2"/>
                              </w:rPr>
                              <w:t>その土地に所在する埋蔵文化財を把握するため</w:t>
                            </w:r>
                            <w:r w:rsidRPr="00BD0697">
                              <w:rPr>
                                <w:rFonts w:hint="eastAsia"/>
                                <w:color w:val="1F497D" w:themeColor="text2"/>
                              </w:rPr>
                              <w:t>、考古学的に</w:t>
                            </w:r>
                            <w:r w:rsidRPr="00BD0697">
                              <w:rPr>
                                <w:color w:val="1F497D" w:themeColor="text2"/>
                              </w:rPr>
                              <w:t>調査・検討することです。</w:t>
                            </w:r>
                            <w:r w:rsidR="00BD0697" w:rsidRPr="00BD0697">
                              <w:rPr>
                                <w:rFonts w:hint="eastAsia"/>
                                <w:color w:val="1F497D" w:themeColor="text2"/>
                              </w:rPr>
                              <w:t>分布調査</w:t>
                            </w:r>
                            <w:r w:rsidR="00BD0697" w:rsidRPr="00BD0697">
                              <w:rPr>
                                <w:color w:val="1F497D" w:themeColor="text2"/>
                              </w:rPr>
                              <w:t>（踏査）や試掘・確認調査などを実施する場合がありますので</w:t>
                            </w:r>
                            <w:r w:rsidR="00BD0697" w:rsidRPr="00BD0697">
                              <w:rPr>
                                <w:rFonts w:hint="eastAsia"/>
                                <w:color w:val="1F497D" w:themeColor="text2"/>
                              </w:rPr>
                              <w:t>、</w:t>
                            </w:r>
                            <w:r w:rsidR="00BD0697" w:rsidRPr="00BD0697">
                              <w:rPr>
                                <w:color w:val="1F497D" w:themeColor="text2"/>
                              </w:rPr>
                              <w:t>土地所有者</w:t>
                            </w:r>
                            <w:r w:rsidR="00BD0697" w:rsidRPr="00BD0697">
                              <w:rPr>
                                <w:rFonts w:hint="eastAsia"/>
                                <w:color w:val="1F497D" w:themeColor="text2"/>
                              </w:rPr>
                              <w:t>の</w:t>
                            </w:r>
                            <w:r w:rsidR="00BD0697" w:rsidRPr="00BD0697">
                              <w:rPr>
                                <w:color w:val="1F497D" w:themeColor="text2"/>
                              </w:rPr>
                              <w:t>承諾が必要となります。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28F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7" type="#_x0000_t202" style="position:absolute;left:0;text-align:left;margin-left:-.3pt;margin-top:30pt;width:423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S/OAIAAIQEAAAOAAAAZHJzL2Uyb0RvYy54bWysVE1v2zAMvQ/YfxB0X+xkSZsacYosRYYB&#10;QVsgLXpWZDkWIIuapMTOfv0o2flot9Owi0KK9BP5+JjZfVsrchDWSdA5HQ5SSoTmUEi9y+nry+rL&#10;lBLnmS6YAi1yehSO3s8/f5o1JhMjqEAVwhIE0S5rTE4r702WJI5XomZuAEZoDJZga+bRtbuksKxB&#10;9FolozS9SRqwhbHAhXN4+9AF6Tzil6Xg/qksnfBE5RRr8/G08dyGM5nPWLazzFSS92Wwf6iiZlLj&#10;o2eoB+YZ2Vv5B1QtuQUHpR9wqBMoS8lF7AG7GaYfutlUzIjYC5LjzJkm9/9g+eNhY54t8e03aHGA&#10;gZDGuMzhZeinLW0dfrFSgnGk8HimTbSecLycfL0dDVMMcYzdTCdTtBEmuXxtrPPfBdQkGDm1OJbI&#10;Fjusne9STynhMQdKFiupVHSCFMRSWXJgOETlY40I/i5LadJg+XfpJI3I74JRTRcI3476+q6yEFBp&#10;LPrSfLB8u22JLK6I2UJxRL4sdFJyhq8kNrVmzj8zi9pBHnAf/BMepQIsCnqLkgrsr7/dh3wcKUYp&#10;aVCLOXU/98wKStQPjcO+G47HQbzRGU9uR+jY68j2OqL39RKQqSFunuHRDPlenczSQv2Ga7MIr2KI&#10;aY5v59SfzKXvNgTXjovFIiahXA3za70xPECHyYSRvbRvzJp+rh4V8Qgn1bLsw3i73PClhsXeQynj&#10;7APPHas9/Sj1qJ5+LcMuXfsx6/LnMf8NAAD//wMAUEsDBBQABgAIAAAAIQB6O+EO3QAAAAgBAAAP&#10;AAAAZHJzL2Rvd25yZXYueG1sTI8xT8MwEIV3JP6DdUhsrU1VohDiVKWUBTGU0oXNja9xRHyOYjcN&#10;/55jgvH0Pr37XrmafCdGHGIbSMPdXIFAqoNtqdFw+HiZ5SBiMmRNFwg1fGOEVXV9VZrChgu947hP&#10;jeASioXR4FLqCylj7dCbOA89EmenMHiT+BwaaQdz4XLfyYVSmfSmJf7gTI8bh/XX/uw17J7d5+E0&#10;rrdbv3urX3Hjnx4WXuvbm2n9CCLhlP5g+NVndajY6RjOZKPoNMwyBjVkihdxnC/vlyCOzGW5AlmV&#10;8v+A6gcAAP//AwBQSwECLQAUAAYACAAAACEAtoM4kv4AAADhAQAAEwAAAAAAAAAAAAAAAAAAAAAA&#10;W0NvbnRlbnRfVHlwZXNdLnhtbFBLAQItABQABgAIAAAAIQA4/SH/1gAAAJQBAAALAAAAAAAAAAAA&#10;AAAAAC8BAABfcmVscy8ucmVsc1BLAQItABQABgAIAAAAIQDxl2S/OAIAAIQEAAAOAAAAAAAAAAAA&#10;AAAAAC4CAABkcnMvZTJvRG9jLnhtbFBLAQItABQABgAIAAAAIQB6O+EO3QAAAAgBAAAPAAAAAAAA&#10;AAAAAAAAAJIEAABkcnMvZG93bnJldi54bWxQSwUGAAAAAAQABADzAAAAnAUAAAAA&#10;" fillcolor="white [3201]" strokecolor="#1f497d [3215]" strokeweight="1.5pt">
                <v:textbox>
                  <w:txbxContent>
                    <w:p w14:paraId="2E7BBD6E" w14:textId="77777777" w:rsidR="00DB7E16" w:rsidRPr="00BD0697" w:rsidRDefault="00DB7E16">
                      <w:pPr>
                        <w:rPr>
                          <w:color w:val="1F497D" w:themeColor="text2"/>
                        </w:rPr>
                      </w:pPr>
                      <w:r w:rsidRPr="00BD0697">
                        <w:rPr>
                          <w:rFonts w:hint="eastAsia"/>
                          <w:color w:val="1F497D" w:themeColor="text2"/>
                        </w:rPr>
                        <w:t>※</w:t>
                      </w:r>
                      <w:r w:rsidRPr="00BD0697">
                        <w:rPr>
                          <w:color w:val="1F497D" w:themeColor="text2"/>
                        </w:rPr>
                        <w:t>「予備調査」とは</w:t>
                      </w:r>
                      <w:r w:rsidRPr="00BD0697">
                        <w:rPr>
                          <w:rFonts w:hint="eastAsia"/>
                          <w:color w:val="1F497D" w:themeColor="text2"/>
                        </w:rPr>
                        <w:t>、</w:t>
                      </w:r>
                      <w:r w:rsidRPr="00BD0697">
                        <w:rPr>
                          <w:color w:val="1F497D" w:themeColor="text2"/>
                        </w:rPr>
                        <w:t>その土地に所在する埋蔵文化財を把握するため</w:t>
                      </w:r>
                      <w:r w:rsidRPr="00BD0697">
                        <w:rPr>
                          <w:rFonts w:hint="eastAsia"/>
                          <w:color w:val="1F497D" w:themeColor="text2"/>
                        </w:rPr>
                        <w:t>、考古学的に</w:t>
                      </w:r>
                      <w:r w:rsidRPr="00BD0697">
                        <w:rPr>
                          <w:color w:val="1F497D" w:themeColor="text2"/>
                        </w:rPr>
                        <w:t>調査・検討することです。</w:t>
                      </w:r>
                      <w:r w:rsidR="00BD0697" w:rsidRPr="00BD0697">
                        <w:rPr>
                          <w:rFonts w:hint="eastAsia"/>
                          <w:color w:val="1F497D" w:themeColor="text2"/>
                        </w:rPr>
                        <w:t>分布調査</w:t>
                      </w:r>
                      <w:r w:rsidR="00BD0697" w:rsidRPr="00BD0697">
                        <w:rPr>
                          <w:color w:val="1F497D" w:themeColor="text2"/>
                        </w:rPr>
                        <w:t>（踏査）や試掘・確認調査などを実施する場合がありますので</w:t>
                      </w:r>
                      <w:r w:rsidR="00BD0697" w:rsidRPr="00BD0697">
                        <w:rPr>
                          <w:rFonts w:hint="eastAsia"/>
                          <w:color w:val="1F497D" w:themeColor="text2"/>
                        </w:rPr>
                        <w:t>、</w:t>
                      </w:r>
                      <w:r w:rsidR="00BD0697" w:rsidRPr="00BD0697">
                        <w:rPr>
                          <w:color w:val="1F497D" w:themeColor="text2"/>
                        </w:rPr>
                        <w:t>土地所有者</w:t>
                      </w:r>
                      <w:r w:rsidR="00BD0697" w:rsidRPr="00BD0697">
                        <w:rPr>
                          <w:rFonts w:hint="eastAsia"/>
                          <w:color w:val="1F497D" w:themeColor="text2"/>
                        </w:rPr>
                        <w:t>の</w:t>
                      </w:r>
                      <w:r w:rsidR="00BD0697" w:rsidRPr="00BD0697">
                        <w:rPr>
                          <w:color w:val="1F497D" w:themeColor="text2"/>
                        </w:rPr>
                        <w:t>承諾が必要となります。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5E2A0F" w:rsidRPr="005E2A0F">
        <w:rPr>
          <w:rFonts w:hint="eastAsia"/>
          <w:color w:val="365F91" w:themeColor="accent1" w:themeShade="BF"/>
        </w:rPr>
        <w:t>土地所有者が複数名の場合は列記してください。</w:t>
      </w:r>
    </w:p>
    <w:sectPr w:rsidR="005E2A0F" w:rsidRPr="005E2A0F" w:rsidSect="00B87070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223D" w14:textId="77777777" w:rsidR="005B1131" w:rsidRDefault="005B1131" w:rsidP="000B3FF2">
      <w:r>
        <w:separator/>
      </w:r>
    </w:p>
  </w:endnote>
  <w:endnote w:type="continuationSeparator" w:id="0">
    <w:p w14:paraId="2AC6EBEE" w14:textId="77777777" w:rsidR="005B1131" w:rsidRDefault="005B1131" w:rsidP="000B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57B9" w14:textId="77777777" w:rsidR="005B1131" w:rsidRDefault="005B1131" w:rsidP="000B3FF2">
      <w:r>
        <w:separator/>
      </w:r>
    </w:p>
  </w:footnote>
  <w:footnote w:type="continuationSeparator" w:id="0">
    <w:p w14:paraId="468413C6" w14:textId="77777777" w:rsidR="005B1131" w:rsidRDefault="005B1131" w:rsidP="000B3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AD4"/>
    <w:rsid w:val="00000959"/>
    <w:rsid w:val="0001140C"/>
    <w:rsid w:val="0001736D"/>
    <w:rsid w:val="00034F73"/>
    <w:rsid w:val="00040F4A"/>
    <w:rsid w:val="000A197D"/>
    <w:rsid w:val="000B3FF2"/>
    <w:rsid w:val="00157EE2"/>
    <w:rsid w:val="00167A91"/>
    <w:rsid w:val="0021229C"/>
    <w:rsid w:val="00216D33"/>
    <w:rsid w:val="0025370A"/>
    <w:rsid w:val="00255757"/>
    <w:rsid w:val="00286AD4"/>
    <w:rsid w:val="00290B75"/>
    <w:rsid w:val="002A7F5F"/>
    <w:rsid w:val="00307518"/>
    <w:rsid w:val="00344AF9"/>
    <w:rsid w:val="00372E6D"/>
    <w:rsid w:val="003A46E1"/>
    <w:rsid w:val="003F6387"/>
    <w:rsid w:val="0040774A"/>
    <w:rsid w:val="004128A8"/>
    <w:rsid w:val="004307FE"/>
    <w:rsid w:val="004D511D"/>
    <w:rsid w:val="004D530B"/>
    <w:rsid w:val="00550B16"/>
    <w:rsid w:val="00572FE1"/>
    <w:rsid w:val="00593C97"/>
    <w:rsid w:val="005A1A2A"/>
    <w:rsid w:val="005B1131"/>
    <w:rsid w:val="005C416B"/>
    <w:rsid w:val="005D55A8"/>
    <w:rsid w:val="005D6B3F"/>
    <w:rsid w:val="005E2A0F"/>
    <w:rsid w:val="0064702C"/>
    <w:rsid w:val="00655C58"/>
    <w:rsid w:val="006845AB"/>
    <w:rsid w:val="0073672C"/>
    <w:rsid w:val="00775600"/>
    <w:rsid w:val="0078147A"/>
    <w:rsid w:val="007B3E74"/>
    <w:rsid w:val="007F4BD0"/>
    <w:rsid w:val="008068CA"/>
    <w:rsid w:val="00837CAA"/>
    <w:rsid w:val="0084455C"/>
    <w:rsid w:val="00850A1F"/>
    <w:rsid w:val="00855753"/>
    <w:rsid w:val="008C0370"/>
    <w:rsid w:val="008D5311"/>
    <w:rsid w:val="00907DD7"/>
    <w:rsid w:val="00916F61"/>
    <w:rsid w:val="00935873"/>
    <w:rsid w:val="0099311C"/>
    <w:rsid w:val="00A12C63"/>
    <w:rsid w:val="00A344B2"/>
    <w:rsid w:val="00A440FE"/>
    <w:rsid w:val="00A461A4"/>
    <w:rsid w:val="00A80166"/>
    <w:rsid w:val="00A93FA5"/>
    <w:rsid w:val="00B00F0B"/>
    <w:rsid w:val="00B100C1"/>
    <w:rsid w:val="00B869D9"/>
    <w:rsid w:val="00B87070"/>
    <w:rsid w:val="00BD0697"/>
    <w:rsid w:val="00C10785"/>
    <w:rsid w:val="00C572BA"/>
    <w:rsid w:val="00C87B9F"/>
    <w:rsid w:val="00CC7237"/>
    <w:rsid w:val="00CE5F61"/>
    <w:rsid w:val="00D02C68"/>
    <w:rsid w:val="00D07F42"/>
    <w:rsid w:val="00D36873"/>
    <w:rsid w:val="00D55012"/>
    <w:rsid w:val="00D5547D"/>
    <w:rsid w:val="00D861C3"/>
    <w:rsid w:val="00DA0357"/>
    <w:rsid w:val="00DA5AF6"/>
    <w:rsid w:val="00DB7E16"/>
    <w:rsid w:val="00E47A88"/>
    <w:rsid w:val="00E85C8A"/>
    <w:rsid w:val="00ED7307"/>
    <w:rsid w:val="00EF5CF1"/>
    <w:rsid w:val="00F120FF"/>
    <w:rsid w:val="00F84386"/>
    <w:rsid w:val="00FB3547"/>
    <w:rsid w:val="00FC2149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DF786"/>
  <w15:docId w15:val="{8F8546BD-543B-49D5-932A-D2B85CC2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E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FF2"/>
    <w:rPr>
      <w:sz w:val="22"/>
    </w:rPr>
  </w:style>
  <w:style w:type="paragraph" w:styleId="a6">
    <w:name w:val="footer"/>
    <w:basedOn w:val="a"/>
    <w:link w:val="a7"/>
    <w:uiPriority w:val="99"/>
    <w:unhideWhenUsed/>
    <w:rsid w:val="000B3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FF2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B3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3F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00959"/>
    <w:pPr>
      <w:jc w:val="center"/>
    </w:pPr>
    <w:rPr>
      <w:noProof/>
    </w:rPr>
  </w:style>
  <w:style w:type="character" w:customStyle="1" w:styleId="ab">
    <w:name w:val="記 (文字)"/>
    <w:basedOn w:val="a0"/>
    <w:link w:val="aa"/>
    <w:uiPriority w:val="99"/>
    <w:rsid w:val="00000959"/>
    <w:rPr>
      <w:noProof/>
    </w:rPr>
  </w:style>
  <w:style w:type="paragraph" w:styleId="ac">
    <w:name w:val="Closing"/>
    <w:basedOn w:val="a"/>
    <w:link w:val="ad"/>
    <w:uiPriority w:val="99"/>
    <w:unhideWhenUsed/>
    <w:rsid w:val="00000959"/>
    <w:pPr>
      <w:jc w:val="right"/>
    </w:pPr>
    <w:rPr>
      <w:noProof/>
    </w:rPr>
  </w:style>
  <w:style w:type="character" w:customStyle="1" w:styleId="ad">
    <w:name w:val="結語 (文字)"/>
    <w:basedOn w:val="a0"/>
    <w:link w:val="ac"/>
    <w:uiPriority w:val="99"/>
    <w:rsid w:val="00000959"/>
    <w:rPr>
      <w:noProof/>
    </w:rPr>
  </w:style>
  <w:style w:type="character" w:styleId="ae">
    <w:name w:val="Hyperlink"/>
    <w:basedOn w:val="a0"/>
    <w:uiPriority w:val="99"/>
    <w:unhideWhenUsed/>
    <w:rsid w:val="00167A91"/>
    <w:rPr>
      <w:color w:val="0000FF" w:themeColor="hyperlink"/>
      <w:u w:val="single"/>
    </w:rPr>
  </w:style>
  <w:style w:type="paragraph" w:customStyle="1" w:styleId="af">
    <w:name w:val="一太郎"/>
    <w:rsid w:val="00CC7237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1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5F47-6046-4AE1-85AC-6FBA11D9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finemaintenance</dc:creator>
  <cp:lastModifiedBy>今井　隆博</cp:lastModifiedBy>
  <cp:revision>20</cp:revision>
  <cp:lastPrinted>2020-10-09T07:12:00Z</cp:lastPrinted>
  <dcterms:created xsi:type="dcterms:W3CDTF">2021-03-02T02:49:00Z</dcterms:created>
  <dcterms:modified xsi:type="dcterms:W3CDTF">2026-03-31T06:51:00Z</dcterms:modified>
</cp:coreProperties>
</file>